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5B" w:rsidRDefault="00461DF8" w:rsidP="00461DF8">
      <w:pPr>
        <w:spacing w:after="0"/>
        <w:jc w:val="center"/>
      </w:pPr>
      <w:bookmarkStart w:id="0" w:name="_GoBack"/>
      <w:bookmarkEnd w:id="0"/>
      <w:r>
        <w:rPr>
          <w:rFonts w:ascii="Arial" w:eastAsia="Arial" w:hAnsi="Arial" w:cs="Arial"/>
          <w:b/>
          <w:i/>
          <w:color w:val="205868"/>
          <w:sz w:val="40"/>
        </w:rPr>
        <w:t>Managing Behaviour Effectively for</w:t>
      </w:r>
    </w:p>
    <w:p w:rsidR="0016065B" w:rsidRDefault="00461DF8" w:rsidP="00461DF8">
      <w:pPr>
        <w:spacing w:after="265"/>
        <w:jc w:val="center"/>
      </w:pPr>
      <w:r>
        <w:rPr>
          <w:rFonts w:ascii="Arial" w:eastAsia="Arial" w:hAnsi="Arial" w:cs="Arial"/>
          <w:b/>
          <w:i/>
          <w:color w:val="205868"/>
          <w:sz w:val="40"/>
        </w:rPr>
        <w:t>Parents &amp; Carers</w:t>
      </w:r>
    </w:p>
    <w:p w:rsidR="0016065B" w:rsidRDefault="00461DF8" w:rsidP="00461DF8">
      <w:pPr>
        <w:spacing w:after="0" w:line="250" w:lineRule="auto"/>
        <w:ind w:right="1"/>
        <w:jc w:val="both"/>
      </w:pPr>
      <w:r>
        <w:rPr>
          <w:rFonts w:ascii="Arial" w:eastAsia="Arial" w:hAnsi="Arial" w:cs="Arial"/>
          <w:color w:val="205868"/>
          <w:sz w:val="28"/>
        </w:rPr>
        <w:t xml:space="preserve">No one has ever said parenting was easy. Living with children can be one of life’s most enjoyable experiences, but it can also be unbelievably frustrating. 123 Magic is a simple, precise and effective way of managing the behaviour of children. It’s not magic but works like magic! </w:t>
      </w:r>
    </w:p>
    <w:p w:rsidR="0016065B" w:rsidRDefault="00461DF8" w:rsidP="00461DF8">
      <w:pPr>
        <w:spacing w:after="0"/>
        <w:ind w:left="73"/>
        <w:jc w:val="both"/>
      </w:pPr>
      <w:r>
        <w:rPr>
          <w:rFonts w:ascii="Arial" w:eastAsia="Arial" w:hAnsi="Arial" w:cs="Arial"/>
          <w:color w:val="00223D"/>
          <w:sz w:val="28"/>
        </w:rPr>
        <w:t xml:space="preserve"> </w:t>
      </w:r>
    </w:p>
    <w:p w:rsidR="0016065B" w:rsidRDefault="00461DF8" w:rsidP="00461DF8">
      <w:pPr>
        <w:spacing w:after="3" w:line="255" w:lineRule="auto"/>
        <w:ind w:left="-5" w:hanging="10"/>
        <w:jc w:val="both"/>
      </w:pPr>
      <w:r>
        <w:rPr>
          <w:rFonts w:ascii="Arial" w:eastAsia="Arial" w:hAnsi="Arial" w:cs="Arial"/>
          <w:color w:val="205868"/>
          <w:sz w:val="28"/>
        </w:rPr>
        <w:t xml:space="preserve">The aims of the programme are:- </w:t>
      </w:r>
    </w:p>
    <w:p w:rsidR="0016065B" w:rsidRDefault="00461DF8" w:rsidP="00461DF8">
      <w:pPr>
        <w:spacing w:after="0"/>
        <w:jc w:val="both"/>
      </w:pPr>
      <w:r>
        <w:rPr>
          <w:rFonts w:ascii="Arial" w:eastAsia="Arial" w:hAnsi="Arial" w:cs="Arial"/>
          <w:color w:val="205868"/>
          <w:sz w:val="28"/>
        </w:rPr>
        <w:t xml:space="preserve"> </w:t>
      </w:r>
    </w:p>
    <w:p w:rsidR="0016065B" w:rsidRDefault="00461DF8" w:rsidP="00461DF8">
      <w:pPr>
        <w:spacing w:after="3" w:line="255" w:lineRule="auto"/>
        <w:ind w:left="-5" w:hanging="10"/>
        <w:jc w:val="both"/>
      </w:pPr>
      <w:r>
        <w:rPr>
          <w:rFonts w:ascii="Arial" w:eastAsia="Arial" w:hAnsi="Arial" w:cs="Arial"/>
          <w:b/>
          <w:color w:val="205868"/>
          <w:sz w:val="28"/>
        </w:rPr>
        <w:t xml:space="preserve">Job 1:  </w:t>
      </w:r>
      <w:r>
        <w:rPr>
          <w:rFonts w:ascii="Arial" w:eastAsia="Arial" w:hAnsi="Arial" w:cs="Arial"/>
          <w:b/>
          <w:color w:val="205868"/>
          <w:sz w:val="28"/>
        </w:rPr>
        <w:tab/>
        <w:t xml:space="preserve">Controlling Challenging Behaviour </w:t>
      </w:r>
      <w:r>
        <w:rPr>
          <w:rFonts w:ascii="Arial" w:eastAsia="Arial" w:hAnsi="Arial" w:cs="Arial"/>
          <w:color w:val="205868"/>
          <w:sz w:val="28"/>
        </w:rPr>
        <w:t xml:space="preserve">– Learn an amazingly simple  </w:t>
      </w:r>
      <w:r>
        <w:rPr>
          <w:rFonts w:ascii="Arial" w:eastAsia="Arial" w:hAnsi="Arial" w:cs="Arial"/>
          <w:color w:val="205868"/>
          <w:sz w:val="28"/>
        </w:rPr>
        <w:tab/>
        <w:t xml:space="preserve">technique to get children to STOP doing what you don’t want them  </w:t>
      </w:r>
      <w:r>
        <w:rPr>
          <w:rFonts w:ascii="Arial" w:eastAsia="Arial" w:hAnsi="Arial" w:cs="Arial"/>
          <w:color w:val="205868"/>
          <w:sz w:val="28"/>
        </w:rPr>
        <w:tab/>
        <w:t xml:space="preserve">to do (whining, arguing, tantrums, sibling rivalry etc.). </w:t>
      </w:r>
    </w:p>
    <w:p w:rsidR="00461DF8" w:rsidRDefault="00461DF8" w:rsidP="00461DF8">
      <w:pPr>
        <w:spacing w:after="71" w:line="255" w:lineRule="auto"/>
        <w:ind w:left="-5" w:hanging="10"/>
        <w:jc w:val="both"/>
        <w:rPr>
          <w:rFonts w:ascii="Arial" w:eastAsia="Arial" w:hAnsi="Arial" w:cs="Arial"/>
          <w:color w:val="205868"/>
          <w:sz w:val="28"/>
        </w:rPr>
      </w:pPr>
      <w:r>
        <w:rPr>
          <w:rFonts w:ascii="Arial" w:eastAsia="Arial" w:hAnsi="Arial" w:cs="Arial"/>
          <w:b/>
          <w:color w:val="205868"/>
          <w:sz w:val="28"/>
        </w:rPr>
        <w:t xml:space="preserve">Job 2:  </w:t>
      </w:r>
      <w:r>
        <w:rPr>
          <w:rFonts w:ascii="Arial" w:eastAsia="Arial" w:hAnsi="Arial" w:cs="Arial"/>
          <w:b/>
          <w:color w:val="205868"/>
          <w:sz w:val="28"/>
        </w:rPr>
        <w:tab/>
        <w:t xml:space="preserve">Encouraging Good Behaviour </w:t>
      </w:r>
      <w:r>
        <w:rPr>
          <w:rFonts w:ascii="Arial" w:eastAsia="Arial" w:hAnsi="Arial" w:cs="Arial"/>
          <w:color w:val="205868"/>
          <w:sz w:val="28"/>
        </w:rPr>
        <w:t xml:space="preserve">– Learn several effective methods  </w:t>
      </w:r>
      <w:r>
        <w:rPr>
          <w:rFonts w:ascii="Arial" w:eastAsia="Arial" w:hAnsi="Arial" w:cs="Arial"/>
          <w:color w:val="205868"/>
          <w:sz w:val="28"/>
        </w:rPr>
        <w:tab/>
        <w:t xml:space="preserve">to get your children to START doing what you want them to do  </w:t>
      </w:r>
      <w:r>
        <w:rPr>
          <w:rFonts w:ascii="Arial" w:eastAsia="Arial" w:hAnsi="Arial" w:cs="Arial"/>
          <w:color w:val="205868"/>
          <w:sz w:val="28"/>
        </w:rPr>
        <w:tab/>
        <w:t xml:space="preserve">(picking up, eating, going to bed and staying there! chores etc.). </w:t>
      </w:r>
    </w:p>
    <w:p w:rsidR="0016065B" w:rsidRDefault="00461DF8" w:rsidP="00461DF8">
      <w:pPr>
        <w:spacing w:after="71" w:line="255" w:lineRule="auto"/>
        <w:ind w:left="-5" w:hanging="10"/>
        <w:jc w:val="both"/>
      </w:pPr>
      <w:r>
        <w:rPr>
          <w:rFonts w:ascii="Arial" w:eastAsia="Arial" w:hAnsi="Arial" w:cs="Arial"/>
          <w:b/>
          <w:color w:val="205868"/>
          <w:sz w:val="28"/>
        </w:rPr>
        <w:t xml:space="preserve">Job 3: </w:t>
      </w:r>
      <w:r>
        <w:rPr>
          <w:rFonts w:ascii="Arial" w:eastAsia="Arial" w:hAnsi="Arial" w:cs="Arial"/>
          <w:b/>
          <w:color w:val="205868"/>
          <w:sz w:val="28"/>
        </w:rPr>
        <w:tab/>
        <w:t xml:space="preserve">Strengthening Your Relationship </w:t>
      </w:r>
      <w:r>
        <w:rPr>
          <w:rFonts w:ascii="Arial" w:eastAsia="Arial" w:hAnsi="Arial" w:cs="Arial"/>
          <w:color w:val="205868"/>
          <w:sz w:val="28"/>
        </w:rPr>
        <w:t xml:space="preserve">– Learn powerful techniques  </w:t>
      </w:r>
      <w:r>
        <w:rPr>
          <w:rFonts w:ascii="Arial" w:eastAsia="Arial" w:hAnsi="Arial" w:cs="Arial"/>
          <w:color w:val="205868"/>
          <w:sz w:val="28"/>
        </w:rPr>
        <w:tab/>
        <w:t xml:space="preserve">that reinforce the bond between you and your children and build good </w:t>
      </w:r>
      <w:proofErr w:type="spellStart"/>
      <w:r>
        <w:rPr>
          <w:rFonts w:ascii="Arial" w:eastAsia="Arial" w:hAnsi="Arial" w:cs="Arial"/>
          <w:color w:val="205868"/>
          <w:sz w:val="28"/>
        </w:rPr>
        <w:t>self esteem</w:t>
      </w:r>
      <w:proofErr w:type="spellEnd"/>
      <w:r w:rsidRPr="00461DF8">
        <w:t>.</w:t>
      </w:r>
    </w:p>
    <w:p w:rsidR="0016065B" w:rsidRDefault="00461DF8" w:rsidP="00461DF8">
      <w:pPr>
        <w:spacing w:after="0"/>
        <w:ind w:left="95"/>
        <w:jc w:val="both"/>
      </w:pPr>
      <w:r>
        <w:rPr>
          <w:noProof/>
        </w:rPr>
        <w:drawing>
          <wp:anchor distT="0" distB="0" distL="114300" distR="114300" simplePos="0" relativeHeight="251658240" behindDoc="0" locked="0" layoutInCell="1" allowOverlap="0">
            <wp:simplePos x="0" y="0"/>
            <wp:positionH relativeFrom="page">
              <wp:posOffset>2564904</wp:posOffset>
            </wp:positionH>
            <wp:positionV relativeFrom="page">
              <wp:posOffset>8676455</wp:posOffset>
            </wp:positionV>
            <wp:extent cx="1800200" cy="425962"/>
            <wp:effectExtent l="0" t="0" r="0" b="0"/>
            <wp:wrapTopAndBottom/>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
                    <a:stretch>
                      <a:fillRect/>
                    </a:stretch>
                  </pic:blipFill>
                  <pic:spPr>
                    <a:xfrm>
                      <a:off x="0" y="0"/>
                      <a:ext cx="1800200" cy="42596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188640</wp:posOffset>
            </wp:positionH>
            <wp:positionV relativeFrom="page">
              <wp:posOffset>35497</wp:posOffset>
            </wp:positionV>
            <wp:extent cx="1987773" cy="1169279"/>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6"/>
                    <a:stretch>
                      <a:fillRect/>
                    </a:stretch>
                  </pic:blipFill>
                  <pic:spPr>
                    <a:xfrm>
                      <a:off x="0" y="0"/>
                      <a:ext cx="1987773" cy="1169279"/>
                    </a:xfrm>
                    <a:prstGeom prst="rect">
                      <a:avLst/>
                    </a:prstGeom>
                  </pic:spPr>
                </pic:pic>
              </a:graphicData>
            </a:graphic>
          </wp:anchor>
        </w:drawing>
      </w:r>
      <w:r>
        <w:rPr>
          <w:rFonts w:ascii="Arial" w:eastAsia="Arial" w:hAnsi="Arial" w:cs="Arial"/>
          <w:color w:val="205868"/>
          <w:sz w:val="36"/>
        </w:rPr>
        <w:t xml:space="preserve"> </w:t>
      </w:r>
    </w:p>
    <w:p w:rsidR="0016065B" w:rsidRDefault="00461DF8" w:rsidP="00461DF8">
      <w:pPr>
        <w:spacing w:after="3" w:line="255" w:lineRule="auto"/>
        <w:ind w:left="-5" w:right="251" w:hanging="10"/>
        <w:jc w:val="both"/>
      </w:pPr>
      <w:r>
        <w:rPr>
          <w:rFonts w:ascii="Arial" w:eastAsia="Arial" w:hAnsi="Arial" w:cs="Arial"/>
          <w:b/>
          <w:color w:val="205868"/>
          <w:sz w:val="28"/>
        </w:rPr>
        <w:t xml:space="preserve">Will the programme work with children who have learning difficulties? </w:t>
      </w:r>
      <w:r>
        <w:rPr>
          <w:rFonts w:ascii="Arial" w:eastAsia="Arial" w:hAnsi="Arial" w:cs="Arial"/>
          <w:color w:val="205868"/>
          <w:sz w:val="28"/>
        </w:rPr>
        <w:t xml:space="preserve">It certainly can. The program has been used successfully with Autistic, Asperger's, ADHD and ODC children. In fact when parents have children with these difficulties, the clarity of the 123 Magic warnings is especially helpful for the visual and auditory understanding. </w:t>
      </w:r>
    </w:p>
    <w:p w:rsidR="0016065B" w:rsidRDefault="00461DF8" w:rsidP="00461DF8">
      <w:pPr>
        <w:spacing w:after="0"/>
        <w:jc w:val="both"/>
      </w:pPr>
      <w:r>
        <w:rPr>
          <w:rFonts w:ascii="Arial" w:eastAsia="Arial" w:hAnsi="Arial" w:cs="Arial"/>
          <w:color w:val="205868"/>
          <w:sz w:val="28"/>
        </w:rPr>
        <w:t xml:space="preserve"> </w:t>
      </w:r>
    </w:p>
    <w:p w:rsidR="0016065B" w:rsidRDefault="00461DF8" w:rsidP="00461DF8">
      <w:pPr>
        <w:spacing w:after="3" w:line="255" w:lineRule="auto"/>
        <w:ind w:left="-5" w:hanging="10"/>
        <w:jc w:val="both"/>
      </w:pPr>
      <w:r>
        <w:rPr>
          <w:rFonts w:ascii="Arial" w:eastAsia="Arial" w:hAnsi="Arial" w:cs="Arial"/>
          <w:color w:val="205868"/>
          <w:sz w:val="28"/>
        </w:rPr>
        <w:t xml:space="preserve">The course is a 4 week programme and the following courses available are as follows:- </w:t>
      </w:r>
    </w:p>
    <w:p w:rsidR="0016065B" w:rsidRDefault="00461DF8" w:rsidP="00461DF8">
      <w:pPr>
        <w:spacing w:after="0"/>
        <w:jc w:val="both"/>
      </w:pPr>
      <w:r>
        <w:rPr>
          <w:rFonts w:ascii="Arial" w:eastAsia="Arial" w:hAnsi="Arial" w:cs="Arial"/>
          <w:b/>
          <w:color w:val="205868"/>
          <w:sz w:val="28"/>
        </w:rPr>
        <w:t xml:space="preserve"> </w:t>
      </w:r>
    </w:p>
    <w:p w:rsidR="00461DF8" w:rsidRDefault="00D54671" w:rsidP="00461DF8">
      <w:pPr>
        <w:spacing w:after="1" w:line="252" w:lineRule="auto"/>
        <w:ind w:left="-5" w:hanging="10"/>
        <w:jc w:val="both"/>
        <w:rPr>
          <w:rFonts w:ascii="Arial" w:eastAsia="Arial" w:hAnsi="Arial" w:cs="Arial"/>
          <w:b/>
          <w:color w:val="205868"/>
          <w:sz w:val="28"/>
        </w:rPr>
      </w:pPr>
      <w:r>
        <w:rPr>
          <w:rFonts w:ascii="Arial" w:eastAsia="Arial" w:hAnsi="Arial" w:cs="Arial"/>
          <w:b/>
          <w:color w:val="205868"/>
          <w:sz w:val="28"/>
        </w:rPr>
        <w:t>Thursday 22</w:t>
      </w:r>
      <w:r>
        <w:rPr>
          <w:rFonts w:ascii="Arial" w:eastAsia="Arial" w:hAnsi="Arial" w:cs="Arial"/>
          <w:b/>
          <w:color w:val="205868"/>
          <w:sz w:val="28"/>
          <w:vertAlign w:val="superscript"/>
        </w:rPr>
        <w:t>nd</w:t>
      </w:r>
      <w:r>
        <w:rPr>
          <w:rFonts w:ascii="Arial" w:eastAsia="Arial" w:hAnsi="Arial" w:cs="Arial"/>
          <w:b/>
          <w:color w:val="205868"/>
          <w:sz w:val="28"/>
        </w:rPr>
        <w:t xml:space="preserve"> June, 6, 13 &amp; 20</w:t>
      </w:r>
      <w:r w:rsidR="00461DF8" w:rsidRPr="00461DF8">
        <w:rPr>
          <w:rFonts w:ascii="Arial" w:eastAsia="Arial" w:hAnsi="Arial" w:cs="Arial"/>
          <w:b/>
          <w:color w:val="205868"/>
          <w:sz w:val="28"/>
          <w:vertAlign w:val="superscript"/>
        </w:rPr>
        <w:t>th</w:t>
      </w:r>
      <w:r>
        <w:rPr>
          <w:rFonts w:ascii="Arial" w:eastAsia="Arial" w:hAnsi="Arial" w:cs="Arial"/>
          <w:b/>
          <w:color w:val="205868"/>
          <w:sz w:val="28"/>
        </w:rPr>
        <w:t xml:space="preserve"> July</w:t>
      </w:r>
      <w:r w:rsidR="00461DF8">
        <w:rPr>
          <w:rFonts w:ascii="Arial" w:eastAsia="Arial" w:hAnsi="Arial" w:cs="Arial"/>
          <w:b/>
          <w:color w:val="205868"/>
          <w:sz w:val="28"/>
        </w:rPr>
        <w:t xml:space="preserve"> (4 weeks) 9</w:t>
      </w:r>
      <w:r>
        <w:rPr>
          <w:rFonts w:ascii="Arial" w:eastAsia="Arial" w:hAnsi="Arial" w:cs="Arial"/>
          <w:b/>
          <w:color w:val="205868"/>
          <w:sz w:val="28"/>
        </w:rPr>
        <w:t>.15</w:t>
      </w:r>
      <w:r w:rsidR="00461DF8">
        <w:rPr>
          <w:rFonts w:ascii="Arial" w:eastAsia="Arial" w:hAnsi="Arial" w:cs="Arial"/>
          <w:b/>
          <w:color w:val="205868"/>
          <w:sz w:val="28"/>
        </w:rPr>
        <w:t>am – 11</w:t>
      </w:r>
      <w:r>
        <w:rPr>
          <w:rFonts w:ascii="Arial" w:eastAsia="Arial" w:hAnsi="Arial" w:cs="Arial"/>
          <w:b/>
          <w:color w:val="205868"/>
          <w:sz w:val="28"/>
        </w:rPr>
        <w:t>.15</w:t>
      </w:r>
      <w:r w:rsidR="00461DF8">
        <w:rPr>
          <w:rFonts w:ascii="Arial" w:eastAsia="Arial" w:hAnsi="Arial" w:cs="Arial"/>
          <w:b/>
          <w:color w:val="205868"/>
          <w:sz w:val="28"/>
        </w:rPr>
        <w:t xml:space="preserve">am at </w:t>
      </w:r>
      <w:r>
        <w:rPr>
          <w:rFonts w:ascii="Arial" w:eastAsia="Arial" w:hAnsi="Arial" w:cs="Arial"/>
          <w:b/>
          <w:color w:val="205868"/>
          <w:sz w:val="28"/>
        </w:rPr>
        <w:t xml:space="preserve">Long Ditton St Marys School, </w:t>
      </w:r>
      <w:proofErr w:type="spellStart"/>
      <w:r>
        <w:rPr>
          <w:rFonts w:ascii="Arial" w:eastAsia="Arial" w:hAnsi="Arial" w:cs="Arial"/>
          <w:b/>
          <w:color w:val="205868"/>
          <w:sz w:val="28"/>
        </w:rPr>
        <w:t>Sugden</w:t>
      </w:r>
      <w:proofErr w:type="spellEnd"/>
      <w:r>
        <w:rPr>
          <w:rFonts w:ascii="Arial" w:eastAsia="Arial" w:hAnsi="Arial" w:cs="Arial"/>
          <w:b/>
          <w:color w:val="205868"/>
          <w:sz w:val="28"/>
        </w:rPr>
        <w:t xml:space="preserve"> Road Long Ditton KT7 0AD</w:t>
      </w:r>
    </w:p>
    <w:p w:rsidR="00461DF8" w:rsidRDefault="00461DF8" w:rsidP="00461DF8">
      <w:pPr>
        <w:spacing w:after="1" w:line="252" w:lineRule="auto"/>
        <w:ind w:left="-5" w:hanging="10"/>
        <w:rPr>
          <w:rFonts w:ascii="Arial" w:eastAsia="Arial" w:hAnsi="Arial" w:cs="Arial"/>
          <w:b/>
          <w:color w:val="205868"/>
          <w:sz w:val="28"/>
        </w:rPr>
      </w:pPr>
    </w:p>
    <w:p w:rsidR="0016065B" w:rsidRPr="00461DF8" w:rsidRDefault="00461DF8" w:rsidP="00461DF8">
      <w:pPr>
        <w:spacing w:after="1" w:line="252" w:lineRule="auto"/>
        <w:ind w:left="-5" w:hanging="10"/>
        <w:rPr>
          <w:rFonts w:ascii="Arial" w:eastAsia="Arial" w:hAnsi="Arial" w:cs="Arial"/>
          <w:b/>
          <w:color w:val="205868"/>
          <w:sz w:val="28"/>
        </w:rPr>
      </w:pPr>
      <w:r w:rsidRPr="00461DF8">
        <w:rPr>
          <w:rFonts w:ascii="Arial" w:eastAsia="Arial" w:hAnsi="Arial" w:cs="Arial"/>
          <w:b/>
          <w:i/>
          <w:sz w:val="28"/>
        </w:rPr>
        <w:t>If</w:t>
      </w:r>
      <w:r w:rsidR="00D54671">
        <w:rPr>
          <w:rFonts w:ascii="Arial" w:eastAsia="Arial" w:hAnsi="Arial" w:cs="Arial"/>
          <w:b/>
          <w:i/>
          <w:sz w:val="28"/>
        </w:rPr>
        <w:t xml:space="preserve"> you would like to book onto the </w:t>
      </w:r>
      <w:r w:rsidRPr="00461DF8">
        <w:rPr>
          <w:rFonts w:ascii="Arial" w:eastAsia="Arial" w:hAnsi="Arial" w:cs="Arial"/>
          <w:b/>
          <w:i/>
          <w:sz w:val="28"/>
        </w:rPr>
        <w:t xml:space="preserve">course please </w:t>
      </w:r>
      <w:proofErr w:type="gramStart"/>
      <w:r w:rsidRPr="00461DF8">
        <w:rPr>
          <w:rFonts w:ascii="Arial" w:eastAsia="Arial" w:hAnsi="Arial" w:cs="Arial"/>
          <w:b/>
          <w:i/>
          <w:sz w:val="28"/>
        </w:rPr>
        <w:t>contact  Michelle</w:t>
      </w:r>
      <w:proofErr w:type="gramEnd"/>
      <w:r w:rsidRPr="00461DF8">
        <w:rPr>
          <w:rFonts w:ascii="Arial" w:eastAsia="Arial" w:hAnsi="Arial" w:cs="Arial"/>
          <w:b/>
          <w:i/>
          <w:sz w:val="28"/>
        </w:rPr>
        <w:t xml:space="preserve"> </w:t>
      </w:r>
      <w:proofErr w:type="spellStart"/>
      <w:r w:rsidRPr="00461DF8">
        <w:rPr>
          <w:rFonts w:ascii="Arial" w:eastAsia="Arial" w:hAnsi="Arial" w:cs="Arial"/>
          <w:b/>
          <w:i/>
          <w:sz w:val="28"/>
        </w:rPr>
        <w:t>Talboys</w:t>
      </w:r>
      <w:proofErr w:type="spellEnd"/>
      <w:r w:rsidRPr="00461DF8">
        <w:rPr>
          <w:rFonts w:ascii="Arial" w:eastAsia="Arial" w:hAnsi="Arial" w:cs="Arial"/>
          <w:b/>
          <w:i/>
          <w:sz w:val="28"/>
        </w:rPr>
        <w:t xml:space="preserve"> - Home School Link Worker on 07703 322066 or email at hslw@thames</w:t>
      </w:r>
      <w:r w:rsidR="00D54671">
        <w:rPr>
          <w:rFonts w:ascii="Arial" w:eastAsia="Arial" w:hAnsi="Arial" w:cs="Arial"/>
          <w:b/>
          <w:i/>
          <w:sz w:val="28"/>
        </w:rPr>
        <w:t>-</w:t>
      </w:r>
      <w:r w:rsidRPr="00461DF8">
        <w:rPr>
          <w:rFonts w:ascii="Arial" w:eastAsia="Arial" w:hAnsi="Arial" w:cs="Arial"/>
          <w:b/>
          <w:i/>
          <w:sz w:val="28"/>
        </w:rPr>
        <w:t xml:space="preserve">ditton-infant.surrey.sch.uk </w:t>
      </w:r>
    </w:p>
    <w:sectPr w:rsidR="0016065B" w:rsidRPr="00461DF8" w:rsidSect="00461DF8">
      <w:pgSz w:w="10800" w:h="1440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5B"/>
    <w:rsid w:val="0016065B"/>
    <w:rsid w:val="00461DF8"/>
    <w:rsid w:val="00911E26"/>
    <w:rsid w:val="00D5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CF5E-BB1D-49F2-8E26-7C37D91C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C255-A099-486A-A3CC-18A68B0B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Kingswood House School</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Elmbridge</dc:creator>
  <cp:keywords/>
  <cp:lastModifiedBy>H Brennan</cp:lastModifiedBy>
  <cp:revision>2</cp:revision>
  <dcterms:created xsi:type="dcterms:W3CDTF">2023-06-08T12:00:00Z</dcterms:created>
  <dcterms:modified xsi:type="dcterms:W3CDTF">2023-06-08T12:00:00Z</dcterms:modified>
</cp:coreProperties>
</file>